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83" w:rsidRPr="001A3081" w:rsidRDefault="00EE4751" w:rsidP="00EE4751">
      <w:pPr>
        <w:jc w:val="center"/>
        <w:rPr>
          <w:rFonts w:asciiTheme="minorEastAsia" w:hAnsiTheme="minorEastAsia"/>
          <w:b/>
          <w:sz w:val="28"/>
          <w:szCs w:val="28"/>
        </w:rPr>
      </w:pPr>
      <w:r w:rsidRPr="001A3081">
        <w:rPr>
          <w:rFonts w:hint="eastAsia"/>
          <w:b/>
          <w:sz w:val="32"/>
          <w:szCs w:val="32"/>
        </w:rPr>
        <w:t>河北大学图书馆关于中</w:t>
      </w:r>
      <w:r w:rsidRPr="001A3081">
        <w:rPr>
          <w:b/>
          <w:sz w:val="32"/>
          <w:szCs w:val="32"/>
        </w:rPr>
        <w:t>国人民大学</w:t>
      </w:r>
      <w:r w:rsidRPr="001A3081">
        <w:rPr>
          <w:rFonts w:hint="eastAsia"/>
          <w:b/>
          <w:sz w:val="32"/>
          <w:szCs w:val="32"/>
        </w:rPr>
        <w:t>馆际借阅证的管理细则</w:t>
      </w:r>
    </w:p>
    <w:p w:rsidR="00260983" w:rsidRPr="001A3081" w:rsidRDefault="00260983" w:rsidP="001A3081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C4AEC" w:rsidRPr="001A3081" w:rsidRDefault="00D61B54" w:rsidP="001A3081">
      <w:pPr>
        <w:ind w:firstLineChars="200" w:firstLine="560"/>
        <w:rPr>
          <w:sz w:val="28"/>
        </w:rPr>
      </w:pP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1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、中</w:t>
      </w:r>
      <w:r w:rsidRPr="001A3081">
        <w:rPr>
          <w:rFonts w:ascii="Calibri" w:eastAsia="宋体" w:hAnsi="Calibri" w:cs="Times New Roman"/>
          <w:kern w:val="0"/>
          <w:sz w:val="28"/>
          <w:szCs w:val="20"/>
        </w:rPr>
        <w:t>国人民大学图书馆开通馆际</w:t>
      </w:r>
      <w:r w:rsidR="0026098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借阅证</w:t>
      </w:r>
      <w:r w:rsidR="00BC4AEC" w:rsidRPr="001A3081">
        <w:rPr>
          <w:rFonts w:ascii="Calibri" w:eastAsia="宋体" w:hAnsi="Calibri" w:cs="Times New Roman" w:hint="eastAsia"/>
          <w:kern w:val="0"/>
          <w:sz w:val="28"/>
          <w:szCs w:val="20"/>
        </w:rPr>
        <w:t>（简称</w:t>
      </w:r>
      <w:r w:rsidR="00BC4AEC" w:rsidRPr="001A3081">
        <w:rPr>
          <w:rFonts w:ascii="Calibri" w:eastAsia="宋体" w:hAnsi="Calibri" w:cs="Times New Roman"/>
          <w:kern w:val="0"/>
          <w:sz w:val="28"/>
          <w:szCs w:val="20"/>
        </w:rPr>
        <w:t>人大馆</w:t>
      </w:r>
      <w:r w:rsidR="00BC4AEC" w:rsidRPr="001A3081">
        <w:rPr>
          <w:rFonts w:ascii="Calibri" w:eastAsia="宋体" w:hAnsi="Calibri" w:cs="Times New Roman" w:hint="eastAsia"/>
          <w:kern w:val="0"/>
          <w:sz w:val="28"/>
          <w:szCs w:val="20"/>
        </w:rPr>
        <w:t>际</w:t>
      </w:r>
      <w:r w:rsidR="00BC4AEC" w:rsidRPr="001A3081">
        <w:rPr>
          <w:rFonts w:ascii="Calibri" w:eastAsia="宋体" w:hAnsi="Calibri" w:cs="Times New Roman"/>
          <w:kern w:val="0"/>
          <w:sz w:val="28"/>
          <w:szCs w:val="20"/>
        </w:rPr>
        <w:t>借阅证）</w:t>
      </w:r>
      <w:r w:rsidR="00031921" w:rsidRPr="001A3081">
        <w:rPr>
          <w:rFonts w:ascii="Calibri" w:eastAsia="宋体" w:hAnsi="Calibri" w:cs="Times New Roman"/>
          <w:kern w:val="0"/>
          <w:sz w:val="28"/>
          <w:szCs w:val="20"/>
        </w:rPr>
        <w:t>50</w:t>
      </w:r>
      <w:r w:rsidR="0026098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张。</w:t>
      </w:r>
      <w:r w:rsidR="00B878D9" w:rsidRPr="00B878D9">
        <w:rPr>
          <w:rFonts w:hint="eastAsia"/>
          <w:sz w:val="28"/>
        </w:rPr>
        <w:t>读者凭河北大学工作证（或学生证）及一卡通到新校区图书馆总服务台换领人大馆际借阅证，借用期间读者本馆借阅权限在图书馆系统内备注。</w:t>
      </w:r>
    </w:p>
    <w:p w:rsidR="00260983" w:rsidRPr="001A3081" w:rsidRDefault="00BC4AEC" w:rsidP="001A3081">
      <w:pPr>
        <w:ind w:firstLineChars="200" w:firstLine="560"/>
        <w:rPr>
          <w:rFonts w:ascii="Calibri" w:eastAsia="宋体" w:hAnsi="Calibri" w:cs="Times New Roman"/>
          <w:kern w:val="0"/>
          <w:sz w:val="28"/>
          <w:szCs w:val="20"/>
        </w:rPr>
      </w:pPr>
      <w:r w:rsidRPr="001A3081">
        <w:rPr>
          <w:sz w:val="28"/>
        </w:rPr>
        <w:t>2</w:t>
      </w:r>
      <w:r w:rsidRPr="001A3081">
        <w:rPr>
          <w:rFonts w:hint="eastAsia"/>
          <w:sz w:val="28"/>
        </w:rPr>
        <w:t>、</w:t>
      </w:r>
      <w:r w:rsidR="00E8638A" w:rsidRPr="001A3081">
        <w:rPr>
          <w:rFonts w:hint="eastAsia"/>
          <w:sz w:val="28"/>
        </w:rPr>
        <w:t>换领</w:t>
      </w:r>
      <w:r w:rsidR="00E8638A" w:rsidRPr="001A3081">
        <w:rPr>
          <w:sz w:val="28"/>
        </w:rPr>
        <w:t>借阅证后读者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持人</w:t>
      </w:r>
      <w:r w:rsidRPr="001A3081">
        <w:rPr>
          <w:rFonts w:ascii="Calibri" w:eastAsia="宋体" w:hAnsi="Calibri" w:cs="Times New Roman"/>
          <w:kern w:val="0"/>
          <w:sz w:val="28"/>
          <w:szCs w:val="20"/>
        </w:rPr>
        <w:t>大馆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际借阅证和</w:t>
      </w:r>
      <w:r w:rsidR="000461BE">
        <w:rPr>
          <w:rFonts w:ascii="Calibri" w:eastAsia="宋体" w:hAnsi="Calibri" w:cs="Times New Roman" w:hint="eastAsia"/>
          <w:kern w:val="0"/>
          <w:sz w:val="28"/>
          <w:szCs w:val="20"/>
        </w:rPr>
        <w:t>学生</w:t>
      </w:r>
      <w:bookmarkStart w:id="0" w:name="_GoBack"/>
      <w:bookmarkEnd w:id="0"/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证</w:t>
      </w:r>
      <w:r w:rsidR="00E8638A" w:rsidRPr="001A3081">
        <w:rPr>
          <w:rFonts w:ascii="Calibri" w:eastAsia="宋体" w:hAnsi="Calibri" w:cs="Times New Roman" w:hint="eastAsia"/>
          <w:kern w:val="0"/>
          <w:sz w:val="28"/>
          <w:szCs w:val="20"/>
        </w:rPr>
        <w:t>自行</w:t>
      </w:r>
      <w:r w:rsidR="00E8638A" w:rsidRPr="001A3081">
        <w:rPr>
          <w:rFonts w:ascii="Calibri" w:eastAsia="宋体" w:hAnsi="Calibri" w:cs="Times New Roman"/>
          <w:kern w:val="0"/>
          <w:sz w:val="28"/>
          <w:szCs w:val="20"/>
        </w:rPr>
        <w:t>前往人大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馆，且仅限在人</w:t>
      </w:r>
      <w:r w:rsidRPr="001A3081">
        <w:rPr>
          <w:rFonts w:ascii="Calibri" w:eastAsia="宋体" w:hAnsi="Calibri" w:cs="Times New Roman"/>
          <w:kern w:val="0"/>
          <w:sz w:val="28"/>
          <w:szCs w:val="20"/>
        </w:rPr>
        <w:t>大馆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借阅普通图书（新书区图书、港台图书和外文区图书除外）、阅览和复印资料使用。图书文献借阅之外的其他服务请求，按普通校外读者对待。</w:t>
      </w:r>
    </w:p>
    <w:p w:rsidR="00260983" w:rsidRPr="001A3081" w:rsidRDefault="00BC4AEC" w:rsidP="001A3081">
      <w:pPr>
        <w:ind w:firstLineChars="200" w:firstLine="560"/>
        <w:rPr>
          <w:rFonts w:ascii="Calibri" w:eastAsia="宋体" w:hAnsi="Calibri" w:cs="Times New Roman"/>
          <w:kern w:val="0"/>
          <w:sz w:val="28"/>
          <w:szCs w:val="20"/>
        </w:rPr>
      </w:pP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3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、</w:t>
      </w:r>
      <w:r w:rsidR="00E8638A" w:rsidRPr="001A3081">
        <w:rPr>
          <w:rFonts w:ascii="Calibri" w:eastAsia="宋体" w:hAnsi="Calibri" w:cs="Times New Roman" w:hint="eastAsia"/>
          <w:kern w:val="0"/>
          <w:sz w:val="28"/>
          <w:szCs w:val="20"/>
        </w:rPr>
        <w:t>河北</w:t>
      </w:r>
      <w:r w:rsidR="00E8638A" w:rsidRPr="001A3081">
        <w:rPr>
          <w:rFonts w:ascii="Calibri" w:eastAsia="宋体" w:hAnsi="Calibri" w:cs="Times New Roman"/>
          <w:kern w:val="0"/>
          <w:sz w:val="28"/>
          <w:szCs w:val="20"/>
        </w:rPr>
        <w:t>大学</w:t>
      </w:r>
      <w:r w:rsidR="00F240E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持</w:t>
      </w:r>
      <w:r w:rsidR="00F240E3" w:rsidRPr="001A3081">
        <w:rPr>
          <w:rFonts w:ascii="Calibri" w:eastAsia="宋体" w:hAnsi="Calibri" w:cs="Times New Roman"/>
          <w:kern w:val="0"/>
          <w:sz w:val="28"/>
          <w:szCs w:val="20"/>
        </w:rPr>
        <w:t>人大馆际借阅证</w:t>
      </w:r>
      <w:r w:rsidR="00F240E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的</w:t>
      </w:r>
      <w:r w:rsidR="00E8638A" w:rsidRPr="001A3081">
        <w:rPr>
          <w:rFonts w:ascii="Calibri" w:eastAsia="宋体" w:hAnsi="Calibri" w:cs="Times New Roman"/>
          <w:kern w:val="0"/>
          <w:sz w:val="28"/>
          <w:szCs w:val="20"/>
        </w:rPr>
        <w:t>读者</w:t>
      </w:r>
      <w:r w:rsidR="0026098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享有到馆阅览、借阅（新书区图书、港台图书和外文区图书除外）和复印服务，不享有远程办理借阅服务，每证最多可借阅</w:t>
      </w:r>
      <w:r w:rsidR="00E8638A" w:rsidRPr="001A3081">
        <w:rPr>
          <w:rFonts w:ascii="Calibri" w:eastAsia="宋体" w:hAnsi="Calibri" w:cs="Times New Roman" w:hint="eastAsia"/>
          <w:kern w:val="0"/>
          <w:sz w:val="28"/>
          <w:szCs w:val="20"/>
        </w:rPr>
        <w:t>人</w:t>
      </w:r>
      <w:r w:rsidR="00E8638A" w:rsidRPr="001A3081">
        <w:rPr>
          <w:rFonts w:ascii="Calibri" w:eastAsia="宋体" w:hAnsi="Calibri" w:cs="Times New Roman"/>
          <w:kern w:val="0"/>
          <w:sz w:val="28"/>
          <w:szCs w:val="20"/>
        </w:rPr>
        <w:t>大馆</w:t>
      </w:r>
      <w:r w:rsidR="0026098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图书</w:t>
      </w:r>
      <w:r w:rsidR="0026098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10</w:t>
      </w:r>
      <w:r w:rsidR="0026098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册，借期四周。不可预约、不可续借。</w:t>
      </w:r>
    </w:p>
    <w:p w:rsidR="00F240E3" w:rsidRPr="001A3081" w:rsidRDefault="00E8638A" w:rsidP="001A3081">
      <w:pPr>
        <w:ind w:firstLineChars="200" w:firstLine="560"/>
        <w:rPr>
          <w:rFonts w:ascii="Calibri" w:eastAsia="宋体" w:hAnsi="Calibri" w:cs="Times New Roman"/>
          <w:kern w:val="0"/>
          <w:sz w:val="28"/>
          <w:szCs w:val="20"/>
        </w:rPr>
      </w:pP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4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、</w:t>
      </w:r>
      <w:r w:rsidR="009C46BE" w:rsidRPr="001A3081">
        <w:rPr>
          <w:rFonts w:hint="eastAsia"/>
          <w:sz w:val="28"/>
        </w:rPr>
        <w:t>河北大学图书馆读者</w:t>
      </w:r>
      <w:r w:rsidR="0026098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须遵循</w:t>
      </w:r>
      <w:r w:rsidR="009C46BE" w:rsidRPr="001A3081">
        <w:rPr>
          <w:rFonts w:ascii="Calibri" w:eastAsia="宋体" w:hAnsi="Calibri" w:cs="Times New Roman" w:hint="eastAsia"/>
          <w:kern w:val="0"/>
          <w:sz w:val="28"/>
          <w:szCs w:val="20"/>
        </w:rPr>
        <w:t>人</w:t>
      </w:r>
      <w:r w:rsidR="009C46BE" w:rsidRPr="001A3081">
        <w:rPr>
          <w:rFonts w:ascii="Calibri" w:eastAsia="宋体" w:hAnsi="Calibri" w:cs="Times New Roman"/>
          <w:kern w:val="0"/>
          <w:sz w:val="28"/>
          <w:szCs w:val="20"/>
        </w:rPr>
        <w:t>大馆</w:t>
      </w:r>
      <w:r w:rsidR="0026098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《中国人民大学图书馆图书借阅规则》、《中国人民大学图书馆校外读者接待办法》、《中国人民大学图书馆书刊损坏、遗失赔偿管理办法》等相关制度。</w:t>
      </w:r>
      <w:r w:rsidR="00F240E3" w:rsidRPr="001A3081">
        <w:rPr>
          <w:rFonts w:hint="eastAsia"/>
          <w:sz w:val="28"/>
        </w:rPr>
        <w:t>凡</w:t>
      </w:r>
      <w:proofErr w:type="gramStart"/>
      <w:r w:rsidR="00F240E3" w:rsidRPr="001A3081">
        <w:rPr>
          <w:rFonts w:hint="eastAsia"/>
          <w:sz w:val="28"/>
        </w:rPr>
        <w:t>因读者</w:t>
      </w:r>
      <w:proofErr w:type="gramEnd"/>
      <w:r w:rsidR="00F240E3" w:rsidRPr="001A3081">
        <w:rPr>
          <w:rFonts w:hint="eastAsia"/>
          <w:sz w:val="28"/>
        </w:rPr>
        <w:t>使用人</w:t>
      </w:r>
      <w:r w:rsidR="00F240E3" w:rsidRPr="001A3081">
        <w:rPr>
          <w:sz w:val="28"/>
        </w:rPr>
        <w:t>大</w:t>
      </w:r>
      <w:r w:rsidR="00F240E3" w:rsidRPr="001A3081">
        <w:rPr>
          <w:rFonts w:hint="eastAsia"/>
          <w:sz w:val="28"/>
        </w:rPr>
        <w:t>馆际借阅证所引起的违章（如图书损坏、丢失、逾期不还或违反相关规定等）均由读者自行前往解决，按人</w:t>
      </w:r>
      <w:r w:rsidR="00F240E3" w:rsidRPr="001A3081">
        <w:rPr>
          <w:sz w:val="28"/>
        </w:rPr>
        <w:t>大</w:t>
      </w:r>
      <w:r w:rsidR="00F240E3" w:rsidRPr="001A3081">
        <w:rPr>
          <w:rFonts w:hint="eastAsia"/>
          <w:sz w:val="28"/>
        </w:rPr>
        <w:t>图书馆的规定办理赔偿手续。对有违章记录且未解决的读者，暂停其人</w:t>
      </w:r>
      <w:r w:rsidR="00F240E3" w:rsidRPr="001A3081">
        <w:rPr>
          <w:sz w:val="28"/>
        </w:rPr>
        <w:t>大</w:t>
      </w:r>
      <w:r w:rsidR="00F240E3" w:rsidRPr="001A3081">
        <w:rPr>
          <w:rFonts w:hint="eastAsia"/>
          <w:sz w:val="28"/>
        </w:rPr>
        <w:t>馆际借阅证及河北大学</w:t>
      </w:r>
      <w:proofErr w:type="gramStart"/>
      <w:r w:rsidR="00F240E3" w:rsidRPr="001A3081">
        <w:rPr>
          <w:rFonts w:hint="eastAsia"/>
          <w:sz w:val="28"/>
        </w:rPr>
        <w:t>一</w:t>
      </w:r>
      <w:proofErr w:type="gramEnd"/>
      <w:r w:rsidR="00F240E3" w:rsidRPr="001A3081">
        <w:rPr>
          <w:sz w:val="28"/>
        </w:rPr>
        <w:t>卡通</w:t>
      </w:r>
      <w:r w:rsidR="00F240E3" w:rsidRPr="001A3081">
        <w:rPr>
          <w:rFonts w:hint="eastAsia"/>
          <w:sz w:val="28"/>
        </w:rPr>
        <w:t>图书借阅</w:t>
      </w:r>
      <w:r w:rsidR="00F240E3" w:rsidRPr="001A3081">
        <w:rPr>
          <w:sz w:val="28"/>
        </w:rPr>
        <w:t>权限</w:t>
      </w:r>
      <w:r w:rsidR="00F240E3" w:rsidRPr="001A3081">
        <w:rPr>
          <w:rFonts w:hint="eastAsia"/>
          <w:sz w:val="28"/>
        </w:rPr>
        <w:t>，并追究其责任。</w:t>
      </w:r>
    </w:p>
    <w:p w:rsidR="00260983" w:rsidRPr="001A3081" w:rsidRDefault="00F240E3" w:rsidP="001A3081">
      <w:pPr>
        <w:ind w:firstLineChars="200" w:firstLine="560"/>
        <w:rPr>
          <w:rFonts w:ascii="Calibri" w:eastAsia="宋体" w:hAnsi="Calibri" w:cs="Times New Roman"/>
          <w:kern w:val="0"/>
          <w:sz w:val="28"/>
          <w:szCs w:val="20"/>
        </w:rPr>
      </w:pPr>
      <w:r w:rsidRPr="001A3081">
        <w:rPr>
          <w:rFonts w:ascii="Calibri" w:eastAsia="宋体" w:hAnsi="Calibri" w:cs="Times New Roman"/>
          <w:kern w:val="0"/>
          <w:sz w:val="28"/>
          <w:szCs w:val="20"/>
        </w:rPr>
        <w:t>5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、河北</w:t>
      </w:r>
      <w:r w:rsidRPr="001A3081">
        <w:rPr>
          <w:rFonts w:ascii="Calibri" w:eastAsia="宋体" w:hAnsi="Calibri" w:cs="Times New Roman"/>
          <w:kern w:val="0"/>
          <w:sz w:val="28"/>
          <w:szCs w:val="20"/>
        </w:rPr>
        <w:t>大学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持</w:t>
      </w:r>
      <w:r w:rsidRPr="001A3081">
        <w:rPr>
          <w:rFonts w:ascii="Calibri" w:eastAsia="宋体" w:hAnsi="Calibri" w:cs="Times New Roman"/>
          <w:kern w:val="0"/>
          <w:sz w:val="28"/>
          <w:szCs w:val="20"/>
        </w:rPr>
        <w:t>人大馆际借阅证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的</w:t>
      </w:r>
      <w:r w:rsidRPr="001A3081">
        <w:rPr>
          <w:rFonts w:ascii="Calibri" w:eastAsia="宋体" w:hAnsi="Calibri" w:cs="Times New Roman"/>
          <w:kern w:val="0"/>
          <w:sz w:val="28"/>
          <w:szCs w:val="20"/>
        </w:rPr>
        <w:t>读者</w:t>
      </w:r>
      <w:r w:rsidR="0026098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可查询馆藏信息，下载电子资源依照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人</w:t>
      </w:r>
      <w:r w:rsidRPr="001A3081">
        <w:rPr>
          <w:rFonts w:ascii="Calibri" w:eastAsia="宋体" w:hAnsi="Calibri" w:cs="Times New Roman"/>
          <w:kern w:val="0"/>
          <w:sz w:val="28"/>
          <w:szCs w:val="20"/>
        </w:rPr>
        <w:t>大馆</w:t>
      </w:r>
      <w:r w:rsidR="00260983" w:rsidRPr="001A3081">
        <w:rPr>
          <w:rFonts w:ascii="Calibri" w:eastAsia="宋体" w:hAnsi="Calibri" w:cs="Times New Roman" w:hint="eastAsia"/>
          <w:kern w:val="0"/>
          <w:sz w:val="28"/>
          <w:szCs w:val="20"/>
        </w:rPr>
        <w:t>校外读者访问电子资源管理办法执行，依规定合理使用、禁止恶意下载。</w:t>
      </w:r>
    </w:p>
    <w:p w:rsidR="00260983" w:rsidRPr="001A3081" w:rsidRDefault="00F240E3" w:rsidP="001A3081">
      <w:pPr>
        <w:ind w:firstLineChars="200" w:firstLine="560"/>
        <w:jc w:val="left"/>
        <w:rPr>
          <w:sz w:val="28"/>
        </w:rPr>
      </w:pP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6</w:t>
      </w:r>
      <w:r w:rsidRPr="001A3081">
        <w:rPr>
          <w:rFonts w:ascii="Calibri" w:eastAsia="宋体" w:hAnsi="Calibri" w:cs="Times New Roman" w:hint="eastAsia"/>
          <w:kern w:val="0"/>
          <w:sz w:val="28"/>
          <w:szCs w:val="20"/>
        </w:rPr>
        <w:t>、</w:t>
      </w:r>
      <w:r w:rsidRPr="001A3081">
        <w:rPr>
          <w:rFonts w:hint="eastAsia"/>
          <w:sz w:val="28"/>
        </w:rPr>
        <w:t>人</w:t>
      </w:r>
      <w:r w:rsidRPr="001A3081">
        <w:rPr>
          <w:sz w:val="28"/>
        </w:rPr>
        <w:t>大</w:t>
      </w:r>
      <w:r w:rsidRPr="001A3081">
        <w:rPr>
          <w:rFonts w:hint="eastAsia"/>
          <w:sz w:val="28"/>
        </w:rPr>
        <w:t>馆际借阅证如有遗失，读者请及时到河北大学新校区图书馆二楼总服务台办理挂失手续，由河北大学图书馆专人负责与人</w:t>
      </w:r>
      <w:r w:rsidRPr="001A3081">
        <w:rPr>
          <w:sz w:val="28"/>
        </w:rPr>
        <w:t>大</w:t>
      </w:r>
      <w:r w:rsidRPr="001A3081">
        <w:rPr>
          <w:rFonts w:hint="eastAsia"/>
          <w:sz w:val="28"/>
        </w:rPr>
        <w:t>图书馆证卡处联系，根据需要每半年前往人大</w:t>
      </w:r>
      <w:proofErr w:type="gramStart"/>
      <w:r w:rsidRPr="001A3081">
        <w:rPr>
          <w:rFonts w:hint="eastAsia"/>
          <w:sz w:val="28"/>
        </w:rPr>
        <w:t>馆办理</w:t>
      </w:r>
      <w:proofErr w:type="gramEnd"/>
      <w:r w:rsidRPr="001A3081">
        <w:rPr>
          <w:rFonts w:hint="eastAsia"/>
          <w:sz w:val="28"/>
        </w:rPr>
        <w:t>一次补证手续，补证费及因证件丢失产生的费用由丢失证卡读者承担。</w:t>
      </w:r>
    </w:p>
    <w:p w:rsidR="00F240E3" w:rsidRPr="001A3081" w:rsidRDefault="00F240E3" w:rsidP="001A3081">
      <w:pPr>
        <w:ind w:firstLineChars="200" w:firstLine="560"/>
        <w:rPr>
          <w:sz w:val="28"/>
        </w:rPr>
      </w:pPr>
      <w:r w:rsidRPr="001A3081">
        <w:rPr>
          <w:sz w:val="28"/>
        </w:rPr>
        <w:lastRenderedPageBreak/>
        <w:t>7</w:t>
      </w:r>
      <w:r w:rsidRPr="001A3081">
        <w:rPr>
          <w:rFonts w:hint="eastAsia"/>
          <w:sz w:val="28"/>
        </w:rPr>
        <w:t>、因人</w:t>
      </w:r>
      <w:r w:rsidRPr="001A3081">
        <w:rPr>
          <w:sz w:val="28"/>
        </w:rPr>
        <w:t>大</w:t>
      </w:r>
      <w:r w:rsidRPr="001A3081">
        <w:rPr>
          <w:rFonts w:hint="eastAsia"/>
          <w:sz w:val="28"/>
        </w:rPr>
        <w:t>馆际借阅证有效期为一年。到期后，所有人</w:t>
      </w:r>
      <w:r w:rsidRPr="001A3081">
        <w:rPr>
          <w:sz w:val="28"/>
        </w:rPr>
        <w:t>大</w:t>
      </w:r>
      <w:r w:rsidRPr="001A3081">
        <w:rPr>
          <w:rFonts w:hint="eastAsia"/>
          <w:sz w:val="28"/>
        </w:rPr>
        <w:t>馆际借阅证由我馆统一清点、审核无误后，通知人</w:t>
      </w:r>
      <w:r w:rsidRPr="001A3081">
        <w:rPr>
          <w:sz w:val="28"/>
        </w:rPr>
        <w:t>大</w:t>
      </w:r>
      <w:r w:rsidRPr="001A3081">
        <w:rPr>
          <w:rFonts w:hint="eastAsia"/>
          <w:sz w:val="28"/>
        </w:rPr>
        <w:t>图书馆办理续期手续。</w:t>
      </w:r>
    </w:p>
    <w:p w:rsidR="00F240E3" w:rsidRPr="001A3081" w:rsidRDefault="00F240E3" w:rsidP="001A3081">
      <w:pPr>
        <w:ind w:firstLineChars="200" w:firstLine="560"/>
        <w:rPr>
          <w:sz w:val="28"/>
        </w:rPr>
      </w:pPr>
      <w:r w:rsidRPr="001A3081">
        <w:rPr>
          <w:sz w:val="28"/>
        </w:rPr>
        <w:t>8</w:t>
      </w:r>
      <w:r w:rsidRPr="001A3081">
        <w:rPr>
          <w:rFonts w:hint="eastAsia"/>
          <w:sz w:val="28"/>
        </w:rPr>
        <w:t>、未尽事宜，按河北大学图书馆相关规定处理。本细则最终解释权归河北大学图书馆。</w:t>
      </w:r>
    </w:p>
    <w:p w:rsidR="00F240E3" w:rsidRPr="001A3081" w:rsidRDefault="00F240E3" w:rsidP="00F240E3">
      <w:pPr>
        <w:rPr>
          <w:sz w:val="28"/>
        </w:rPr>
      </w:pPr>
    </w:p>
    <w:p w:rsidR="00F240E3" w:rsidRPr="001A3081" w:rsidRDefault="00F240E3" w:rsidP="00F240E3">
      <w:pPr>
        <w:rPr>
          <w:sz w:val="28"/>
        </w:rPr>
      </w:pPr>
    </w:p>
    <w:p w:rsidR="00F240E3" w:rsidRPr="001A3081" w:rsidRDefault="00F240E3" w:rsidP="00F240E3">
      <w:pPr>
        <w:rPr>
          <w:sz w:val="28"/>
        </w:rPr>
      </w:pPr>
    </w:p>
    <w:p w:rsidR="00F240E3" w:rsidRPr="001A3081" w:rsidRDefault="00F240E3" w:rsidP="00F240E3">
      <w:pPr>
        <w:rPr>
          <w:sz w:val="28"/>
        </w:rPr>
      </w:pPr>
    </w:p>
    <w:p w:rsidR="00F240E3" w:rsidRPr="001A3081" w:rsidRDefault="00F240E3" w:rsidP="00F240E3">
      <w:pPr>
        <w:rPr>
          <w:sz w:val="28"/>
        </w:rPr>
      </w:pPr>
      <w:r w:rsidRPr="001A3081">
        <w:rPr>
          <w:rFonts w:hint="eastAsia"/>
          <w:sz w:val="28"/>
        </w:rPr>
        <w:t xml:space="preserve">                                         </w:t>
      </w:r>
      <w:r w:rsidRPr="001A3081">
        <w:rPr>
          <w:rFonts w:hint="eastAsia"/>
          <w:sz w:val="28"/>
        </w:rPr>
        <w:t>河北大学图书馆</w:t>
      </w:r>
    </w:p>
    <w:p w:rsidR="00F240E3" w:rsidRPr="001A3081" w:rsidRDefault="00F240E3" w:rsidP="00F240E3">
      <w:pPr>
        <w:rPr>
          <w:sz w:val="28"/>
        </w:rPr>
      </w:pPr>
      <w:r w:rsidRPr="001A3081">
        <w:rPr>
          <w:rFonts w:hint="eastAsia"/>
          <w:sz w:val="28"/>
        </w:rPr>
        <w:t xml:space="preserve">                                        </w:t>
      </w:r>
      <w:r w:rsidRPr="001A3081">
        <w:rPr>
          <w:rFonts w:hint="eastAsia"/>
          <w:sz w:val="28"/>
        </w:rPr>
        <w:t>二零一九年三月五日</w:t>
      </w:r>
    </w:p>
    <w:sectPr w:rsidR="00F240E3" w:rsidRPr="001A3081" w:rsidSect="008B3AA9">
      <w:footerReference w:type="default" r:id="rId7"/>
      <w:pgSz w:w="11906" w:h="16838"/>
      <w:pgMar w:top="1134" w:right="567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CE" w:rsidRDefault="004260CE" w:rsidP="001729E2">
      <w:r>
        <w:separator/>
      </w:r>
    </w:p>
  </w:endnote>
  <w:endnote w:type="continuationSeparator" w:id="0">
    <w:p w:rsidR="004260CE" w:rsidRDefault="004260CE" w:rsidP="0017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10474"/>
      <w:docPartObj>
        <w:docPartGallery w:val="Page Numbers (Bottom of Page)"/>
        <w:docPartUnique/>
      </w:docPartObj>
    </w:sdtPr>
    <w:sdtEndPr/>
    <w:sdtContent>
      <w:p w:rsidR="00381A76" w:rsidRDefault="00381A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BE" w:rsidRPr="000461BE">
          <w:rPr>
            <w:noProof/>
            <w:lang w:val="zh-CN"/>
          </w:rPr>
          <w:t>2</w:t>
        </w:r>
        <w:r>
          <w:fldChar w:fldCharType="end"/>
        </w:r>
      </w:p>
    </w:sdtContent>
  </w:sdt>
  <w:p w:rsidR="00381A76" w:rsidRDefault="00381A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CE" w:rsidRDefault="004260CE" w:rsidP="001729E2">
      <w:r>
        <w:separator/>
      </w:r>
    </w:p>
  </w:footnote>
  <w:footnote w:type="continuationSeparator" w:id="0">
    <w:p w:rsidR="004260CE" w:rsidRDefault="004260CE" w:rsidP="0017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86B49"/>
    <w:multiLevelType w:val="hybridMultilevel"/>
    <w:tmpl w:val="2F5A0C34"/>
    <w:lvl w:ilvl="0" w:tplc="9BB86156">
      <w:numFmt w:val="bullet"/>
      <w:lvlText w:val="・"/>
      <w:lvlJc w:val="left"/>
      <w:pPr>
        <w:ind w:left="420" w:hanging="42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FA4ED6"/>
    <w:multiLevelType w:val="hybridMultilevel"/>
    <w:tmpl w:val="074C3866"/>
    <w:lvl w:ilvl="0" w:tplc="4808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7B70DA"/>
    <w:multiLevelType w:val="hybridMultilevel"/>
    <w:tmpl w:val="CE0E92C4"/>
    <w:lvl w:ilvl="0" w:tplc="A4E67E6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D56315"/>
    <w:multiLevelType w:val="hybridMultilevel"/>
    <w:tmpl w:val="F1CCC7EA"/>
    <w:lvl w:ilvl="0" w:tplc="9BB86156">
      <w:numFmt w:val="bullet"/>
      <w:lvlText w:val="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3A5B41"/>
    <w:multiLevelType w:val="hybridMultilevel"/>
    <w:tmpl w:val="C0389AB6"/>
    <w:lvl w:ilvl="0" w:tplc="0A026146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606AD6"/>
    <w:multiLevelType w:val="hybridMultilevel"/>
    <w:tmpl w:val="1E2499B2"/>
    <w:lvl w:ilvl="0" w:tplc="17683D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C6"/>
    <w:rsid w:val="0002185B"/>
    <w:rsid w:val="00031921"/>
    <w:rsid w:val="00036D8D"/>
    <w:rsid w:val="000461BE"/>
    <w:rsid w:val="00062F19"/>
    <w:rsid w:val="000E4D80"/>
    <w:rsid w:val="000F479D"/>
    <w:rsid w:val="0010084E"/>
    <w:rsid w:val="00102C4D"/>
    <w:rsid w:val="00103726"/>
    <w:rsid w:val="00110741"/>
    <w:rsid w:val="0017033B"/>
    <w:rsid w:val="001721C1"/>
    <w:rsid w:val="001729E2"/>
    <w:rsid w:val="00175726"/>
    <w:rsid w:val="001A3081"/>
    <w:rsid w:val="002024AA"/>
    <w:rsid w:val="00217B15"/>
    <w:rsid w:val="00260983"/>
    <w:rsid w:val="00275E0A"/>
    <w:rsid w:val="002F5084"/>
    <w:rsid w:val="00320949"/>
    <w:rsid w:val="00381A76"/>
    <w:rsid w:val="00416F05"/>
    <w:rsid w:val="004260CE"/>
    <w:rsid w:val="0046739C"/>
    <w:rsid w:val="00486D05"/>
    <w:rsid w:val="004F13D2"/>
    <w:rsid w:val="004F6DDE"/>
    <w:rsid w:val="00524214"/>
    <w:rsid w:val="00597DBD"/>
    <w:rsid w:val="005A711F"/>
    <w:rsid w:val="005C25AB"/>
    <w:rsid w:val="005F4750"/>
    <w:rsid w:val="0064107F"/>
    <w:rsid w:val="00644982"/>
    <w:rsid w:val="00651C36"/>
    <w:rsid w:val="006943AC"/>
    <w:rsid w:val="006A7A6F"/>
    <w:rsid w:val="006E7A75"/>
    <w:rsid w:val="006F0EC3"/>
    <w:rsid w:val="006F36C2"/>
    <w:rsid w:val="00706DA6"/>
    <w:rsid w:val="00746813"/>
    <w:rsid w:val="0075439F"/>
    <w:rsid w:val="007F0B31"/>
    <w:rsid w:val="00810AC0"/>
    <w:rsid w:val="00826723"/>
    <w:rsid w:val="008536C6"/>
    <w:rsid w:val="00857C30"/>
    <w:rsid w:val="00870D85"/>
    <w:rsid w:val="008A0497"/>
    <w:rsid w:val="008B3AA9"/>
    <w:rsid w:val="008F47B9"/>
    <w:rsid w:val="00901CEC"/>
    <w:rsid w:val="00910D99"/>
    <w:rsid w:val="0094259D"/>
    <w:rsid w:val="00952A64"/>
    <w:rsid w:val="00960F5C"/>
    <w:rsid w:val="009768EF"/>
    <w:rsid w:val="0099059E"/>
    <w:rsid w:val="009A1E63"/>
    <w:rsid w:val="009B1C4A"/>
    <w:rsid w:val="009C46BE"/>
    <w:rsid w:val="00A16AAD"/>
    <w:rsid w:val="00A9662C"/>
    <w:rsid w:val="00AE4E3A"/>
    <w:rsid w:val="00AE61B7"/>
    <w:rsid w:val="00AF1178"/>
    <w:rsid w:val="00B46CFF"/>
    <w:rsid w:val="00B620AB"/>
    <w:rsid w:val="00B703FA"/>
    <w:rsid w:val="00B878D9"/>
    <w:rsid w:val="00BB2001"/>
    <w:rsid w:val="00BC4AEC"/>
    <w:rsid w:val="00BD3A9C"/>
    <w:rsid w:val="00BE1349"/>
    <w:rsid w:val="00C62B30"/>
    <w:rsid w:val="00C64452"/>
    <w:rsid w:val="00C94CCB"/>
    <w:rsid w:val="00CC37AD"/>
    <w:rsid w:val="00D12AFB"/>
    <w:rsid w:val="00D24599"/>
    <w:rsid w:val="00D60472"/>
    <w:rsid w:val="00D61B54"/>
    <w:rsid w:val="00D70008"/>
    <w:rsid w:val="00DC0252"/>
    <w:rsid w:val="00E071F0"/>
    <w:rsid w:val="00E15672"/>
    <w:rsid w:val="00E638E2"/>
    <w:rsid w:val="00E8638A"/>
    <w:rsid w:val="00EB70E1"/>
    <w:rsid w:val="00EC6829"/>
    <w:rsid w:val="00EE4751"/>
    <w:rsid w:val="00F05DA9"/>
    <w:rsid w:val="00F128B9"/>
    <w:rsid w:val="00F240E3"/>
    <w:rsid w:val="00F436A6"/>
    <w:rsid w:val="00FA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7EBA3-C5CE-467F-B2A4-432090D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9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9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29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29E2"/>
    <w:rPr>
      <w:sz w:val="18"/>
      <w:szCs w:val="18"/>
    </w:rPr>
  </w:style>
  <w:style w:type="paragraph" w:styleId="a6">
    <w:name w:val="List Paragraph"/>
    <w:basedOn w:val="a"/>
    <w:uiPriority w:val="34"/>
    <w:qFormat/>
    <w:rsid w:val="008F47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Windows 用户</cp:lastModifiedBy>
  <cp:revision>15</cp:revision>
  <cp:lastPrinted>2018-01-02T01:18:00Z</cp:lastPrinted>
  <dcterms:created xsi:type="dcterms:W3CDTF">2019-03-04T02:49:00Z</dcterms:created>
  <dcterms:modified xsi:type="dcterms:W3CDTF">2019-03-04T08:20:00Z</dcterms:modified>
</cp:coreProperties>
</file>